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28"/>
        <w:gridCol w:w="3544"/>
      </w:tblGrid>
      <w:tr w:rsidR="00A64502" w:rsidRPr="00D35CB0" w:rsidTr="00A97A00">
        <w:trPr>
          <w:trHeight w:val="483"/>
        </w:trPr>
        <w:tc>
          <w:tcPr>
            <w:tcW w:w="846" w:type="dxa"/>
            <w:vAlign w:val="center"/>
          </w:tcPr>
          <w:p w:rsidR="00A64502" w:rsidRPr="00612E44" w:rsidRDefault="00A64502" w:rsidP="00A97A0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bookmarkStart w:id="0" w:name="RANGE!A1:E30"/>
            <w:r w:rsidRPr="00612E44">
              <w:rPr>
                <w:b/>
                <w:bCs/>
                <w:color w:val="000000"/>
              </w:rPr>
              <w:t>№</w:t>
            </w:r>
            <w:bookmarkEnd w:id="0"/>
          </w:p>
        </w:tc>
        <w:tc>
          <w:tcPr>
            <w:tcW w:w="5528" w:type="dxa"/>
            <w:vAlign w:val="center"/>
          </w:tcPr>
          <w:p w:rsidR="00A64502" w:rsidRPr="00612E44" w:rsidRDefault="00A64502" w:rsidP="00A97A0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12E44">
              <w:rPr>
                <w:b/>
                <w:bCs/>
                <w:color w:val="000000"/>
              </w:rPr>
              <w:t>Медицинская организация</w:t>
            </w:r>
          </w:p>
        </w:tc>
        <w:tc>
          <w:tcPr>
            <w:tcW w:w="3544" w:type="dxa"/>
            <w:vAlign w:val="center"/>
          </w:tcPr>
          <w:p w:rsidR="00A64502" w:rsidRPr="00612E44" w:rsidRDefault="00A64502" w:rsidP="00A97A0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12E44">
              <w:rPr>
                <w:b/>
                <w:bCs/>
                <w:color w:val="000000"/>
              </w:rPr>
              <w:t>Наименование ремонта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«Воронежская областная клиническая инфекционная больница»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крыши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«Хохольская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«Каширская РБ</w:t>
            </w:r>
            <w:r w:rsidRPr="00612E44">
              <w:rPr>
                <w:rFonts w:eastAsia="Calibri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поликлиники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«Воронежская городская клиническая поликлиника №7»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женской консультации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«Воронежская городская поликлиника №18»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помещений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</w:t>
            </w:r>
            <w:proofErr w:type="spellStart"/>
            <w:r w:rsidRPr="00612E44">
              <w:rPr>
                <w:rFonts w:eastAsia="Calibri"/>
                <w:bCs/>
              </w:rPr>
              <w:t>Богучарская</w:t>
            </w:r>
            <w:proofErr w:type="spellEnd"/>
            <w:r w:rsidRPr="00612E44">
              <w:rPr>
                <w:rFonts w:eastAsia="Calibri"/>
                <w:bCs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 xml:space="preserve">Капитальный ремонт поликлиники 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«Воронежская городская больница №16»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</w:t>
            </w:r>
            <w:proofErr w:type="spellStart"/>
            <w:r w:rsidRPr="00612E44">
              <w:rPr>
                <w:rFonts w:eastAsia="Calibri"/>
                <w:bCs/>
              </w:rPr>
              <w:t>Верхнемамонская</w:t>
            </w:r>
            <w:proofErr w:type="spellEnd"/>
            <w:r w:rsidRPr="00612E44">
              <w:rPr>
                <w:rFonts w:eastAsia="Calibri"/>
                <w:bCs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кабинета ВОП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</w:t>
            </w:r>
            <w:proofErr w:type="spellStart"/>
            <w:r w:rsidRPr="00612E44">
              <w:rPr>
                <w:rFonts w:eastAsia="Calibri"/>
                <w:bCs/>
              </w:rPr>
              <w:t>Нижнедевицкая</w:t>
            </w:r>
            <w:proofErr w:type="spellEnd"/>
            <w:r w:rsidRPr="00612E44">
              <w:rPr>
                <w:rFonts w:eastAsia="Calibri"/>
                <w:bCs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поликлиники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</w:t>
            </w:r>
            <w:proofErr w:type="spellStart"/>
            <w:r w:rsidRPr="00612E44">
              <w:rPr>
                <w:rFonts w:eastAsia="Calibri"/>
                <w:bCs/>
              </w:rPr>
              <w:t>Репьевская</w:t>
            </w:r>
            <w:proofErr w:type="spellEnd"/>
            <w:r w:rsidRPr="00612E44">
              <w:rPr>
                <w:rFonts w:eastAsia="Calibri"/>
                <w:bCs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поликлиники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</w:t>
            </w:r>
            <w:proofErr w:type="spellStart"/>
            <w:r w:rsidRPr="00612E44">
              <w:rPr>
                <w:rFonts w:eastAsia="Calibri"/>
                <w:bCs/>
              </w:rPr>
              <w:t>Острогожская</w:t>
            </w:r>
            <w:proofErr w:type="spellEnd"/>
            <w:r w:rsidRPr="00612E44">
              <w:rPr>
                <w:rFonts w:eastAsia="Calibri"/>
                <w:bCs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rFonts w:eastAsia="Calibri"/>
              </w:rPr>
            </w:pPr>
            <w:r w:rsidRPr="00612E44">
              <w:rPr>
                <w:rFonts w:eastAsia="Calibri"/>
              </w:rPr>
              <w:t>Капитальный ремонт стационара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«Воронежская городская клиническая больница скорой медицинской помощи №10»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роддома</w:t>
            </w:r>
          </w:p>
        </w:tc>
      </w:tr>
      <w:tr w:rsidR="00A64502" w:rsidRPr="00D35CB0" w:rsidTr="00A97A00">
        <w:trPr>
          <w:trHeight w:val="590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«Воронежская городская клиническая больница №3»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 xml:space="preserve">Капитальный ремонт </w:t>
            </w:r>
            <w:proofErr w:type="spellStart"/>
            <w:r w:rsidRPr="00612E44">
              <w:rPr>
                <w:rFonts w:eastAsia="Calibri"/>
              </w:rPr>
              <w:t>баклаборатории</w:t>
            </w:r>
            <w:proofErr w:type="spellEnd"/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«Ольховатская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акушерского отделения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«Областная детская клиническая больница №2</w:t>
            </w:r>
            <w:r w:rsidRPr="00612E44">
              <w:rPr>
                <w:rFonts w:eastAsia="Calibri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отделения паллиативной помощи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rFonts w:eastAsia="Calibri"/>
                <w:bCs/>
              </w:rPr>
            </w:pPr>
            <w:r w:rsidRPr="00612E44">
              <w:rPr>
                <w:rFonts w:eastAsia="Calibri"/>
                <w:bCs/>
              </w:rPr>
              <w:t>БУЗ ВО «</w:t>
            </w:r>
            <w:proofErr w:type="spellStart"/>
            <w:r w:rsidRPr="00612E44">
              <w:rPr>
                <w:rFonts w:eastAsia="Calibri"/>
                <w:bCs/>
              </w:rPr>
              <w:t>Лискинская</w:t>
            </w:r>
            <w:proofErr w:type="spellEnd"/>
            <w:r w:rsidRPr="00612E44">
              <w:rPr>
                <w:rFonts w:eastAsia="Calibri"/>
                <w:bCs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 xml:space="preserve">Капитальный ремонт </w:t>
            </w:r>
            <w:proofErr w:type="spellStart"/>
            <w:r w:rsidRPr="00612E44">
              <w:t>Давыдовской</w:t>
            </w:r>
            <w:proofErr w:type="spellEnd"/>
            <w:r w:rsidRPr="00612E44">
              <w:t xml:space="preserve"> участковой больницы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rFonts w:eastAsia="Calibri"/>
                <w:bCs/>
              </w:rPr>
              <w:t>БУЗ ВО «Подгоренская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rPr>
                <w:rFonts w:eastAsia="Calibri"/>
              </w:rPr>
              <w:t>Капитальный ремонт помещений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</w:t>
            </w:r>
            <w:proofErr w:type="spellStart"/>
            <w:r w:rsidRPr="00612E44">
              <w:rPr>
                <w:color w:val="000000"/>
              </w:rPr>
              <w:t>Новоусманская</w:t>
            </w:r>
            <w:proofErr w:type="spellEnd"/>
            <w:r w:rsidRPr="00612E44">
              <w:rPr>
                <w:color w:val="000000"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 xml:space="preserve">Капитальный ремонт </w:t>
            </w:r>
            <w:proofErr w:type="spellStart"/>
            <w:r w:rsidRPr="00612E44">
              <w:t>оперблока</w:t>
            </w:r>
            <w:proofErr w:type="spellEnd"/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«Каменская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«Кантемировская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«Павловская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 xml:space="preserve">Капитальный ремонт </w:t>
            </w:r>
            <w:proofErr w:type="spellStart"/>
            <w:r w:rsidRPr="00612E44">
              <w:t>Воронцовской</w:t>
            </w:r>
            <w:proofErr w:type="spellEnd"/>
            <w:r w:rsidRPr="00612E44">
              <w:t xml:space="preserve"> участковой больницы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«Новохоперская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</w:t>
            </w:r>
            <w:proofErr w:type="spellStart"/>
            <w:r w:rsidRPr="00612E44">
              <w:rPr>
                <w:color w:val="000000"/>
              </w:rPr>
              <w:t>Таловская</w:t>
            </w:r>
            <w:proofErr w:type="spellEnd"/>
            <w:r w:rsidRPr="00612E44">
              <w:rPr>
                <w:color w:val="000000"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</w:t>
            </w:r>
            <w:proofErr w:type="spellStart"/>
            <w:r w:rsidRPr="00612E44">
              <w:rPr>
                <w:color w:val="000000"/>
              </w:rPr>
              <w:t>Поворинская</w:t>
            </w:r>
            <w:proofErr w:type="spellEnd"/>
            <w:r w:rsidRPr="00612E44">
              <w:rPr>
                <w:color w:val="000000"/>
              </w:rPr>
              <w:t xml:space="preserve">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«Россошанская РБ»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поликлиники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«Воро</w:t>
            </w:r>
            <w:r>
              <w:rPr>
                <w:color w:val="000000"/>
              </w:rPr>
              <w:t>нежская городская поликлиника №</w:t>
            </w:r>
            <w:r w:rsidRPr="00612E44">
              <w:rPr>
                <w:color w:val="000000"/>
              </w:rPr>
              <w:t>3»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помещений</w:t>
            </w:r>
          </w:p>
        </w:tc>
      </w:tr>
      <w:tr w:rsidR="00A64502" w:rsidRPr="00D35CB0" w:rsidTr="00A97A00">
        <w:trPr>
          <w:trHeight w:val="886"/>
        </w:trPr>
        <w:tc>
          <w:tcPr>
            <w:tcW w:w="846" w:type="dxa"/>
            <w:shd w:val="clear" w:color="auto" w:fill="auto"/>
            <w:vAlign w:val="center"/>
          </w:tcPr>
          <w:p w:rsidR="00A64502" w:rsidRPr="00612E44" w:rsidRDefault="00A64502" w:rsidP="00A64502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  <w:rPr>
                <w:color w:val="000000"/>
              </w:rPr>
            </w:pPr>
            <w:r w:rsidRPr="00612E44">
              <w:rPr>
                <w:color w:val="000000"/>
              </w:rPr>
              <w:t>БУЗ ВО «Воронежская городская клиническая больница скорой медицинской помощи № 8»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502" w:rsidRPr="00612E44" w:rsidRDefault="00A64502" w:rsidP="00A97A00">
            <w:pPr>
              <w:spacing w:line="240" w:lineRule="auto"/>
            </w:pPr>
            <w:r w:rsidRPr="00612E44">
              <w:t>Капитальный ремонт помещений</w:t>
            </w:r>
          </w:p>
        </w:tc>
      </w:tr>
    </w:tbl>
    <w:p w:rsidR="00AB3364" w:rsidRDefault="00AB3364">
      <w:bookmarkStart w:id="1" w:name="_GoBack"/>
      <w:bookmarkEnd w:id="1"/>
    </w:p>
    <w:sectPr w:rsidR="00AB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20F1"/>
    <w:multiLevelType w:val="hybridMultilevel"/>
    <w:tmpl w:val="E45C51E0"/>
    <w:lvl w:ilvl="0" w:tplc="E1424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02"/>
    <w:rsid w:val="00A64502"/>
    <w:rsid w:val="00A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D275-1319-46F1-B4F5-6E71A3F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50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2023-03-03T12:32:00Z</dcterms:created>
  <dcterms:modified xsi:type="dcterms:W3CDTF">2023-03-03T12:37:00Z</dcterms:modified>
</cp:coreProperties>
</file>