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7F58" w14:textId="77777777" w:rsidR="006B0070" w:rsidRDefault="007D424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AFB37E6" w14:textId="77777777" w:rsidR="006B0070" w:rsidRDefault="007D424D">
      <w:pPr>
        <w:pStyle w:val="normal0"/>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Лауреаты смотра-конкурса архитектурного форума «Зодчество ВРН» 2022.</w:t>
      </w:r>
    </w:p>
    <w:p w14:paraId="029C3FBC" w14:textId="77777777" w:rsidR="006B0070" w:rsidRDefault="007D424D">
      <w:pPr>
        <w:pStyle w:val="normal0"/>
        <w:spacing w:before="240" w:after="2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3F45C638" w14:textId="77777777" w:rsidR="006B0070" w:rsidRDefault="007D424D">
      <w:pPr>
        <w:pStyle w:val="normal0"/>
        <w:jc w:val="center"/>
        <w:rPr>
          <w:rFonts w:ascii="Times New Roman" w:eastAsia="Times New Roman" w:hAnsi="Times New Roman" w:cs="Times New Roman"/>
          <w:b/>
        </w:rPr>
      </w:pPr>
      <w:r>
        <w:rPr>
          <w:rFonts w:ascii="Times New Roman" w:eastAsia="Times New Roman" w:hAnsi="Times New Roman" w:cs="Times New Roman"/>
        </w:rPr>
        <w:t xml:space="preserve">НАПРАВЛЕНИЕ </w:t>
      </w:r>
      <w:r>
        <w:rPr>
          <w:rFonts w:ascii="Times New Roman" w:eastAsia="Times New Roman" w:hAnsi="Times New Roman" w:cs="Times New Roman"/>
          <w:b/>
        </w:rPr>
        <w:t>«ПРОЕКТЫ»</w:t>
      </w:r>
    </w:p>
    <w:p w14:paraId="72D231A7"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«Жилые здания»</w:t>
      </w:r>
    </w:p>
    <w:tbl>
      <w:tblPr>
        <w:tblStyle w:val="a"/>
        <w:tblW w:w="9300" w:type="dxa"/>
        <w:tblBorders>
          <w:top w:val="nil"/>
          <w:left w:val="nil"/>
          <w:bottom w:val="nil"/>
          <w:right w:val="nil"/>
          <w:insideH w:val="nil"/>
          <w:insideV w:val="nil"/>
        </w:tblBorders>
        <w:tblLayout w:type="fixed"/>
        <w:tblLook w:val="0600" w:firstRow="0" w:lastRow="0" w:firstColumn="0" w:lastColumn="0" w:noHBand="1" w:noVBand="1"/>
      </w:tblPr>
      <w:tblGrid>
        <w:gridCol w:w="375"/>
        <w:gridCol w:w="4470"/>
        <w:gridCol w:w="1905"/>
        <w:gridCol w:w="1275"/>
        <w:gridCol w:w="1275"/>
      </w:tblGrid>
      <w:tr w:rsidR="006B0070" w14:paraId="640612E8" w14:textId="77777777">
        <w:trPr>
          <w:trHeight w:val="725"/>
        </w:trPr>
        <w:tc>
          <w:tcPr>
            <w:tcW w:w="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7C650"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F9B3D"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36B7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FFB630"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D1B1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074E9CE5" w14:textId="77777777">
        <w:trPr>
          <w:trHeight w:val="1955"/>
        </w:trPr>
        <w:tc>
          <w:tcPr>
            <w:tcW w:w="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03349"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008C4BA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Тютерев А.А.,</w:t>
            </w:r>
          </w:p>
          <w:p w14:paraId="213F91ED"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Щетинина Д.Д.,</w:t>
            </w:r>
          </w:p>
          <w:p w14:paraId="1ECDEA6C"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Мелякова Е.А.,</w:t>
            </w:r>
          </w:p>
          <w:p w14:paraId="5CA6EE7D"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Афонина А.А., Пономарева Т.А.,</w:t>
            </w:r>
          </w:p>
          <w:p w14:paraId="0B180AE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Попова А.В.</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3467788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ООО «Жилпроект»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088358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47B3FE3"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6DE5A95B"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1E9EF06B" w14:textId="77777777" w:rsidR="006B0070" w:rsidRDefault="006B0070">
      <w:pPr>
        <w:pStyle w:val="normal0"/>
        <w:spacing w:after="200"/>
        <w:jc w:val="both"/>
        <w:rPr>
          <w:rFonts w:ascii="Times New Roman" w:eastAsia="Times New Roman" w:hAnsi="Times New Roman" w:cs="Times New Roman"/>
        </w:rPr>
      </w:pPr>
    </w:p>
    <w:p w14:paraId="5279F530" w14:textId="77777777" w:rsidR="006B0070" w:rsidRDefault="006B0070">
      <w:pPr>
        <w:pStyle w:val="normal0"/>
        <w:spacing w:after="200"/>
        <w:jc w:val="both"/>
        <w:rPr>
          <w:rFonts w:ascii="Times New Roman" w:eastAsia="Times New Roman" w:hAnsi="Times New Roman" w:cs="Times New Roman"/>
        </w:rPr>
      </w:pPr>
    </w:p>
    <w:p w14:paraId="2BC014BF"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«Общественные здания»</w:t>
      </w:r>
    </w:p>
    <w:tbl>
      <w:tblPr>
        <w:tblStyle w:val="a0"/>
        <w:tblW w:w="9180" w:type="dxa"/>
        <w:tblBorders>
          <w:top w:val="nil"/>
          <w:left w:val="nil"/>
          <w:bottom w:val="nil"/>
          <w:right w:val="nil"/>
          <w:insideH w:val="nil"/>
          <w:insideV w:val="nil"/>
        </w:tblBorders>
        <w:tblLayout w:type="fixed"/>
        <w:tblLook w:val="0600" w:firstRow="0" w:lastRow="0" w:firstColumn="0" w:lastColumn="0" w:noHBand="1" w:noVBand="1"/>
      </w:tblPr>
      <w:tblGrid>
        <w:gridCol w:w="300"/>
        <w:gridCol w:w="3525"/>
        <w:gridCol w:w="2805"/>
        <w:gridCol w:w="1290"/>
        <w:gridCol w:w="1260"/>
      </w:tblGrid>
      <w:tr w:rsidR="006B0070" w14:paraId="030AB912" w14:textId="77777777">
        <w:trPr>
          <w:trHeight w:val="725"/>
        </w:trPr>
        <w:tc>
          <w:tcPr>
            <w:tcW w:w="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A2DB"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C594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B957E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6E0D5C"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03777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4EEDCD3D" w14:textId="77777777">
        <w:trPr>
          <w:trHeight w:val="1460"/>
        </w:trPr>
        <w:tc>
          <w:tcPr>
            <w:tcW w:w="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6A9ACA"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0DC11A85" w14:textId="77777777" w:rsidR="006B0070" w:rsidRDefault="007D424D">
            <w:pPr>
              <w:pStyle w:val="normal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Левченко Ксения Александровна</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4423105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ГКУ КК «Институт развития градостроительства и городской среды Краснодарского края»</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036EA5F"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5C9EF4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r w:rsidR="006B0070" w14:paraId="3A79C8EE" w14:textId="77777777">
        <w:trPr>
          <w:trHeight w:val="1715"/>
        </w:trPr>
        <w:tc>
          <w:tcPr>
            <w:tcW w:w="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7717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30F8563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Лукьянов А.А., Лалакина А.Н.,  Имамкулиев И.А., Шевцова А.Л.</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42115FF7" w14:textId="77777777" w:rsidR="006B0070" w:rsidRDefault="007D424D">
            <w:pPr>
              <w:pStyle w:val="normal0"/>
              <w:ind w:left="120"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АО ПИ «ГИПРОКОММУНДОРТРАНС»</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F9B5F99"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6AF346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6D1E1BD0" w14:textId="77777777" w:rsidR="006B0070" w:rsidRDefault="006B0070">
      <w:pPr>
        <w:pStyle w:val="normal0"/>
        <w:spacing w:after="200"/>
        <w:jc w:val="center"/>
        <w:rPr>
          <w:rFonts w:ascii="Times New Roman" w:eastAsia="Times New Roman" w:hAnsi="Times New Roman" w:cs="Times New Roman"/>
        </w:rPr>
      </w:pPr>
    </w:p>
    <w:p w14:paraId="371DF419" w14:textId="77777777" w:rsidR="006B0070" w:rsidRDefault="006B0070">
      <w:pPr>
        <w:pStyle w:val="normal0"/>
        <w:spacing w:after="200"/>
        <w:jc w:val="center"/>
        <w:rPr>
          <w:rFonts w:ascii="Times New Roman" w:eastAsia="Times New Roman" w:hAnsi="Times New Roman" w:cs="Times New Roman"/>
        </w:rPr>
      </w:pPr>
    </w:p>
    <w:p w14:paraId="132A2E8A"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5448143C"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lastRenderedPageBreak/>
        <w:t xml:space="preserve">Номинация </w:t>
      </w:r>
      <w:r>
        <w:rPr>
          <w:rFonts w:ascii="Times New Roman" w:eastAsia="Times New Roman" w:hAnsi="Times New Roman" w:cs="Times New Roman"/>
          <w:b/>
        </w:rPr>
        <w:t>«Открытые общественные пространства»</w:t>
      </w: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20"/>
        <w:gridCol w:w="3366"/>
        <w:gridCol w:w="2977"/>
        <w:gridCol w:w="1134"/>
        <w:gridCol w:w="1275"/>
      </w:tblGrid>
      <w:tr w:rsidR="006B0070" w14:paraId="6EE7A7B2" w14:textId="77777777" w:rsidTr="007D424D">
        <w:trPr>
          <w:trHeight w:val="725"/>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D3329"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3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E0A548"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1788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E97D7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7EB4B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4239DC37" w14:textId="77777777" w:rsidTr="007D424D">
        <w:trPr>
          <w:trHeight w:val="2210"/>
        </w:trPr>
        <w:tc>
          <w:tcPr>
            <w:tcW w:w="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941FD"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366" w:type="dxa"/>
            <w:tcBorders>
              <w:top w:val="nil"/>
              <w:left w:val="nil"/>
              <w:bottom w:val="single" w:sz="8" w:space="0" w:color="000000"/>
              <w:right w:val="single" w:sz="8" w:space="0" w:color="000000"/>
            </w:tcBorders>
            <w:tcMar>
              <w:top w:w="100" w:type="dxa"/>
              <w:left w:w="100" w:type="dxa"/>
              <w:bottom w:w="100" w:type="dxa"/>
              <w:right w:w="100" w:type="dxa"/>
            </w:tcMar>
          </w:tcPr>
          <w:p w14:paraId="0C055729"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Семкина К., Филоненко Т., Добряков В., Авилова В., Воропаева О., Емцева Л., Маликов Н., Кутдузова Р.</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43ED87F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ООО «ПГС проект»</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A86519F"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DF60565"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40C212BB"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70556739"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1765E700"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«Объекты реновации»</w:t>
      </w:r>
    </w:p>
    <w:tbl>
      <w:tblPr>
        <w:tblStyle w:val="a2"/>
        <w:tblW w:w="9172" w:type="dxa"/>
        <w:tblBorders>
          <w:top w:val="nil"/>
          <w:left w:val="nil"/>
          <w:bottom w:val="nil"/>
          <w:right w:val="nil"/>
          <w:insideH w:val="nil"/>
          <w:insideV w:val="nil"/>
        </w:tblBorders>
        <w:tblLayout w:type="fixed"/>
        <w:tblLook w:val="0600" w:firstRow="0" w:lastRow="0" w:firstColumn="0" w:lastColumn="0" w:noHBand="1" w:noVBand="1"/>
      </w:tblPr>
      <w:tblGrid>
        <w:gridCol w:w="390"/>
        <w:gridCol w:w="3396"/>
        <w:gridCol w:w="2977"/>
        <w:gridCol w:w="1134"/>
        <w:gridCol w:w="1275"/>
      </w:tblGrid>
      <w:tr w:rsidR="006B0070" w14:paraId="0D80FD44" w14:textId="77777777" w:rsidTr="007D424D">
        <w:trPr>
          <w:trHeight w:val="72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BB70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8A5593"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01B8CC"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1B667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37B75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6E5D5FC0" w14:textId="77777777" w:rsidTr="007D424D">
        <w:trPr>
          <w:trHeight w:val="1715"/>
        </w:trPr>
        <w:tc>
          <w:tcPr>
            <w:tcW w:w="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0D4F9"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396" w:type="dxa"/>
            <w:tcBorders>
              <w:top w:val="nil"/>
              <w:left w:val="nil"/>
              <w:bottom w:val="single" w:sz="8" w:space="0" w:color="000000"/>
              <w:right w:val="single" w:sz="8" w:space="0" w:color="000000"/>
            </w:tcBorders>
            <w:tcMar>
              <w:top w:w="100" w:type="dxa"/>
              <w:left w:w="100" w:type="dxa"/>
              <w:bottom w:w="100" w:type="dxa"/>
              <w:right w:w="100" w:type="dxa"/>
            </w:tcMar>
          </w:tcPr>
          <w:p w14:paraId="717721EE" w14:textId="77777777" w:rsidR="006B0070" w:rsidRDefault="007D424D">
            <w:pPr>
              <w:pStyle w:val="normal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Степанов К.С., Болдырева Д.А., Болдырев И.О., Шаньгина Н.Н., Богатырев И.С., Голованова Е.В.</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025DA0A0"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ООО «ПИК-МЕНЕДЖМЕНТ»</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CE7C2A9"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223B180"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0F2F4A4E"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24424810" w14:textId="77777777" w:rsidR="006B0070" w:rsidRDefault="006B0070">
      <w:pPr>
        <w:pStyle w:val="normal0"/>
        <w:jc w:val="center"/>
        <w:rPr>
          <w:rFonts w:ascii="Times New Roman" w:eastAsia="Times New Roman" w:hAnsi="Times New Roman" w:cs="Times New Roman"/>
        </w:rPr>
      </w:pPr>
    </w:p>
    <w:p w14:paraId="1DD34A5B"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4DD855E8" w14:textId="77777777" w:rsidR="006B0070" w:rsidRDefault="006B0070">
      <w:pPr>
        <w:pStyle w:val="normal0"/>
        <w:rPr>
          <w:rFonts w:ascii="Times New Roman" w:eastAsia="Times New Roman" w:hAnsi="Times New Roman" w:cs="Times New Roman"/>
        </w:rPr>
      </w:pPr>
    </w:p>
    <w:p w14:paraId="7F647EBE"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«Объекты туристской инфраструктуры»</w:t>
      </w:r>
    </w:p>
    <w:tbl>
      <w:tblPr>
        <w:tblStyle w:val="a3"/>
        <w:tblW w:w="9172" w:type="dxa"/>
        <w:tblBorders>
          <w:top w:val="nil"/>
          <w:left w:val="nil"/>
          <w:bottom w:val="nil"/>
          <w:right w:val="nil"/>
          <w:insideH w:val="nil"/>
          <w:insideV w:val="nil"/>
        </w:tblBorders>
        <w:tblLayout w:type="fixed"/>
        <w:tblLook w:val="0600" w:firstRow="0" w:lastRow="0" w:firstColumn="0" w:lastColumn="0" w:noHBand="1" w:noVBand="1"/>
      </w:tblPr>
      <w:tblGrid>
        <w:gridCol w:w="360"/>
        <w:gridCol w:w="3405"/>
        <w:gridCol w:w="2998"/>
        <w:gridCol w:w="1134"/>
        <w:gridCol w:w="1275"/>
      </w:tblGrid>
      <w:tr w:rsidR="006B0070" w14:paraId="2240C456" w14:textId="77777777" w:rsidTr="007D424D">
        <w:trPr>
          <w:trHeight w:val="725"/>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3A9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572DD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863E11"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07C50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1F6A5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280E2997" w14:textId="77777777" w:rsidTr="007D424D">
        <w:trPr>
          <w:trHeight w:val="6410"/>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8DA9B"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33A72B19"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Вдовин Яков, Жуйкова Анастасия, Рубцова Валентина, Лаптев Евгений, Правдзинский Вячеслав, Зубрилов Андрей, Нелюбин Валерий, Князева Елена, Аркалова Нина, Меркушева Анна, Гузема Екатерина, Мизгир Вера, Красникова Надежда, Бякова Елена, Туркеев Денис, Дадоре</w:t>
            </w:r>
            <w:r>
              <w:rPr>
                <w:rFonts w:ascii="Times New Roman" w:eastAsia="Times New Roman" w:hAnsi="Times New Roman" w:cs="Times New Roman"/>
              </w:rPr>
              <w:t>ва Наталья, Зайцева Анна, Алексеенко Мария, Ломаева Наталья, Любич Анастасия</w:t>
            </w:r>
          </w:p>
        </w:tc>
        <w:tc>
          <w:tcPr>
            <w:tcW w:w="2998" w:type="dxa"/>
            <w:tcBorders>
              <w:top w:val="nil"/>
              <w:left w:val="nil"/>
              <w:bottom w:val="single" w:sz="8" w:space="0" w:color="000000"/>
              <w:right w:val="single" w:sz="8" w:space="0" w:color="000000"/>
            </w:tcBorders>
            <w:tcMar>
              <w:top w:w="100" w:type="dxa"/>
              <w:left w:w="100" w:type="dxa"/>
              <w:bottom w:w="100" w:type="dxa"/>
              <w:right w:w="100" w:type="dxa"/>
            </w:tcMar>
          </w:tcPr>
          <w:p w14:paraId="2F2D402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АНО «Центр территориального развития Удмуртской Республики»</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6035C2D"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F4312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r w:rsidR="006B0070" w14:paraId="2077A245" w14:textId="77777777" w:rsidTr="007D424D">
        <w:trPr>
          <w:trHeight w:val="1715"/>
        </w:trPr>
        <w:tc>
          <w:tcPr>
            <w:tcW w:w="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E54E8"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37EC13F6"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Чесноков Владимир Геннадиевич</w:t>
            </w:r>
          </w:p>
        </w:tc>
        <w:tc>
          <w:tcPr>
            <w:tcW w:w="2998" w:type="dxa"/>
            <w:tcBorders>
              <w:top w:val="nil"/>
              <w:left w:val="nil"/>
              <w:bottom w:val="single" w:sz="8" w:space="0" w:color="000000"/>
              <w:right w:val="single" w:sz="8" w:space="0" w:color="000000"/>
            </w:tcBorders>
            <w:tcMar>
              <w:top w:w="100" w:type="dxa"/>
              <w:left w:w="100" w:type="dxa"/>
              <w:bottom w:w="100" w:type="dxa"/>
              <w:right w:w="100" w:type="dxa"/>
            </w:tcMar>
          </w:tcPr>
          <w:p w14:paraId="76C68960"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Кафедра композиции и сохранения архитектурно-градостроительного наследия</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9910CE1"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CA7E7E3"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Специальная номинация</w:t>
            </w:r>
          </w:p>
        </w:tc>
      </w:tr>
    </w:tbl>
    <w:p w14:paraId="2898EA63"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0D64B015"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«Дизайн интерьера социально-культурных объектов»</w:t>
      </w:r>
    </w:p>
    <w:tbl>
      <w:tblPr>
        <w:tblStyle w:val="a4"/>
        <w:tblW w:w="9172" w:type="dxa"/>
        <w:tblBorders>
          <w:top w:val="nil"/>
          <w:left w:val="nil"/>
          <w:bottom w:val="nil"/>
          <w:right w:val="nil"/>
          <w:insideH w:val="nil"/>
          <w:insideV w:val="nil"/>
        </w:tblBorders>
        <w:tblLayout w:type="fixed"/>
        <w:tblLook w:val="0600" w:firstRow="0" w:lastRow="0" w:firstColumn="0" w:lastColumn="0" w:noHBand="1" w:noVBand="1"/>
      </w:tblPr>
      <w:tblGrid>
        <w:gridCol w:w="315"/>
        <w:gridCol w:w="405"/>
        <w:gridCol w:w="3066"/>
        <w:gridCol w:w="2977"/>
        <w:gridCol w:w="1134"/>
        <w:gridCol w:w="1275"/>
      </w:tblGrid>
      <w:tr w:rsidR="006B0070" w14:paraId="2FF51C47" w14:textId="77777777" w:rsidTr="007D424D">
        <w:trPr>
          <w:trHeight w:val="725"/>
        </w:trPr>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3E07B"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7BA21"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0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FC6FF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60007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FEB5BD"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EEBB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1E68E6FB" w14:textId="77777777" w:rsidTr="007D424D">
        <w:trPr>
          <w:trHeight w:val="1715"/>
        </w:trPr>
        <w:tc>
          <w:tcPr>
            <w:tcW w:w="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A98F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05" w:type="dxa"/>
            <w:tcBorders>
              <w:top w:val="nil"/>
              <w:left w:val="nil"/>
              <w:bottom w:val="single" w:sz="8" w:space="0" w:color="000000"/>
              <w:right w:val="single" w:sz="8" w:space="0" w:color="000000"/>
            </w:tcBorders>
            <w:tcMar>
              <w:top w:w="100" w:type="dxa"/>
              <w:left w:w="100" w:type="dxa"/>
              <w:bottom w:w="100" w:type="dxa"/>
              <w:right w:w="100" w:type="dxa"/>
            </w:tcMar>
          </w:tcPr>
          <w:p w14:paraId="6DDC5A3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6</w:t>
            </w:r>
          </w:p>
        </w:tc>
        <w:tc>
          <w:tcPr>
            <w:tcW w:w="3066" w:type="dxa"/>
            <w:tcBorders>
              <w:top w:val="nil"/>
              <w:left w:val="nil"/>
              <w:bottom w:val="single" w:sz="8" w:space="0" w:color="000000"/>
              <w:right w:val="single" w:sz="8" w:space="0" w:color="000000"/>
            </w:tcBorders>
            <w:tcMar>
              <w:top w:w="100" w:type="dxa"/>
              <w:left w:w="100" w:type="dxa"/>
              <w:bottom w:w="100" w:type="dxa"/>
              <w:right w:w="100" w:type="dxa"/>
            </w:tcMar>
          </w:tcPr>
          <w:p w14:paraId="397E835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Колтакова Е.А., Клепинин А.В., Одинцова Ю.А.</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45818ED3"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АО ПИ «ГИПРОКОММУНДОРТРАНС»</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65115E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FC25CA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3971F823"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64491F18"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«Проекты, посвященные сохранению культурных традиций»</w:t>
      </w:r>
    </w:p>
    <w:tbl>
      <w:tblPr>
        <w:tblStyle w:val="a5"/>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705"/>
        <w:gridCol w:w="2676"/>
        <w:gridCol w:w="2977"/>
        <w:gridCol w:w="1134"/>
        <w:gridCol w:w="1275"/>
      </w:tblGrid>
      <w:tr w:rsidR="007D424D" w14:paraId="5DA897F8"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C76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0021D8"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1F1F22"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FA0FA8"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374B4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F4220"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0A5B6EDC" w14:textId="77777777" w:rsidTr="007D424D">
        <w:trPr>
          <w:trHeight w:val="1085"/>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AF6D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163C3F3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7</w:t>
            </w:r>
          </w:p>
        </w:tc>
        <w:tc>
          <w:tcPr>
            <w:tcW w:w="2676" w:type="dxa"/>
            <w:tcBorders>
              <w:top w:val="nil"/>
              <w:left w:val="nil"/>
              <w:bottom w:val="single" w:sz="8" w:space="0" w:color="000000"/>
              <w:right w:val="single" w:sz="8" w:space="0" w:color="000000"/>
            </w:tcBorders>
            <w:tcMar>
              <w:top w:w="100" w:type="dxa"/>
              <w:left w:w="100" w:type="dxa"/>
              <w:bottom w:w="100" w:type="dxa"/>
              <w:right w:w="100" w:type="dxa"/>
            </w:tcMar>
          </w:tcPr>
          <w:p w14:paraId="2052FCA6" w14:textId="77777777" w:rsidR="006B0070" w:rsidRDefault="007D424D">
            <w:pPr>
              <w:pStyle w:val="normal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Азнабаева Лейсян</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AB33EF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Архитектурное бюро «КБ11»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982D787"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B933B6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70B8B27B"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78A3FA3D"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45C3E32E"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06EF40A5"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238FA0C2"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«Проекты, посвященные празднованию 350-летия со дня рождения Петра I»</w:t>
      </w:r>
    </w:p>
    <w:tbl>
      <w:tblPr>
        <w:tblStyle w:val="a6"/>
        <w:tblW w:w="9172" w:type="dxa"/>
        <w:tblBorders>
          <w:top w:val="nil"/>
          <w:left w:val="nil"/>
          <w:bottom w:val="nil"/>
          <w:right w:val="nil"/>
          <w:insideH w:val="nil"/>
          <w:insideV w:val="nil"/>
        </w:tblBorders>
        <w:tblLayout w:type="fixed"/>
        <w:tblLook w:val="0600" w:firstRow="0" w:lastRow="0" w:firstColumn="0" w:lastColumn="0" w:noHBand="1" w:noVBand="1"/>
      </w:tblPr>
      <w:tblGrid>
        <w:gridCol w:w="420"/>
        <w:gridCol w:w="750"/>
        <w:gridCol w:w="2616"/>
        <w:gridCol w:w="2977"/>
        <w:gridCol w:w="1134"/>
        <w:gridCol w:w="1275"/>
      </w:tblGrid>
      <w:tr w:rsidR="007D424D" w14:paraId="170C8A5F" w14:textId="77777777" w:rsidTr="007D424D">
        <w:trPr>
          <w:trHeight w:val="725"/>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6E96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04CD5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7446D"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18C2B3"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F200D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1829E9"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4245E2D8" w14:textId="77777777" w:rsidTr="007D424D">
        <w:trPr>
          <w:trHeight w:val="1220"/>
        </w:trPr>
        <w:tc>
          <w:tcPr>
            <w:tcW w:w="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5296C"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14:paraId="47B2F3A3"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8</w:t>
            </w:r>
          </w:p>
        </w:tc>
        <w:tc>
          <w:tcPr>
            <w:tcW w:w="2616" w:type="dxa"/>
            <w:tcBorders>
              <w:top w:val="nil"/>
              <w:left w:val="nil"/>
              <w:bottom w:val="single" w:sz="8" w:space="0" w:color="000000"/>
              <w:right w:val="single" w:sz="8" w:space="0" w:color="000000"/>
            </w:tcBorders>
            <w:tcMar>
              <w:top w:w="100" w:type="dxa"/>
              <w:left w:w="100" w:type="dxa"/>
              <w:bottom w:w="100" w:type="dxa"/>
              <w:right w:w="100" w:type="dxa"/>
            </w:tcMar>
          </w:tcPr>
          <w:p w14:paraId="37398EF4" w14:textId="77777777" w:rsidR="006B0070" w:rsidRDefault="007D424D">
            <w:pPr>
              <w:pStyle w:val="normal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Андреева Е.И., Федотова В.С., Лихачева Ю.Б., Грачева А.И.</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362DFF35"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ООО</w:t>
            </w:r>
          </w:p>
          <w:p w14:paraId="1DA4628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«Зодчие Черноземья»</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65B44F"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6C3028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0E1C4978"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6E3B41A1"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7251B0CD" w14:textId="77777777" w:rsidR="006B0070" w:rsidRDefault="007D424D">
      <w:pPr>
        <w:pStyle w:val="normal0"/>
        <w:jc w:val="center"/>
        <w:rPr>
          <w:rFonts w:ascii="Times New Roman" w:eastAsia="Times New Roman" w:hAnsi="Times New Roman" w:cs="Times New Roman"/>
          <w:b/>
        </w:rPr>
      </w:pPr>
      <w:r>
        <w:rPr>
          <w:rFonts w:ascii="Times New Roman" w:eastAsia="Times New Roman" w:hAnsi="Times New Roman" w:cs="Times New Roman"/>
        </w:rPr>
        <w:t xml:space="preserve">НАПРАВЛЕНИЕ </w:t>
      </w:r>
      <w:r>
        <w:rPr>
          <w:rFonts w:ascii="Times New Roman" w:eastAsia="Times New Roman" w:hAnsi="Times New Roman" w:cs="Times New Roman"/>
          <w:b/>
        </w:rPr>
        <w:t>«ПОСТРОЙКИ»</w:t>
      </w:r>
    </w:p>
    <w:p w14:paraId="42F8974B"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«Жилые здания»</w:t>
      </w:r>
    </w:p>
    <w:tbl>
      <w:tblPr>
        <w:tblStyle w:val="a7"/>
        <w:tblW w:w="9172" w:type="dxa"/>
        <w:tblBorders>
          <w:top w:val="nil"/>
          <w:left w:val="nil"/>
          <w:bottom w:val="nil"/>
          <w:right w:val="nil"/>
          <w:insideH w:val="nil"/>
          <w:insideV w:val="nil"/>
        </w:tblBorders>
        <w:tblLayout w:type="fixed"/>
        <w:tblLook w:val="0600" w:firstRow="0" w:lastRow="0" w:firstColumn="0" w:lastColumn="0" w:noHBand="1" w:noVBand="1"/>
      </w:tblPr>
      <w:tblGrid>
        <w:gridCol w:w="435"/>
        <w:gridCol w:w="765"/>
        <w:gridCol w:w="2586"/>
        <w:gridCol w:w="2977"/>
        <w:gridCol w:w="1134"/>
        <w:gridCol w:w="1275"/>
      </w:tblGrid>
      <w:tr w:rsidR="007D424D" w14:paraId="14C6508A" w14:textId="77777777" w:rsidTr="007D424D">
        <w:trPr>
          <w:trHeight w:val="725"/>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E499"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E9EF1"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5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8469D3"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DCC187"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F95E3D"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13049"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696A0C7E" w14:textId="77777777" w:rsidTr="007D424D">
        <w:trPr>
          <w:trHeight w:val="770"/>
        </w:trPr>
        <w:tc>
          <w:tcPr>
            <w:tcW w:w="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0C86E4"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569F9A9D"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9</w:t>
            </w:r>
          </w:p>
        </w:tc>
        <w:tc>
          <w:tcPr>
            <w:tcW w:w="2586" w:type="dxa"/>
            <w:tcBorders>
              <w:top w:val="nil"/>
              <w:left w:val="nil"/>
              <w:bottom w:val="single" w:sz="8" w:space="0" w:color="000000"/>
              <w:right w:val="single" w:sz="8" w:space="0" w:color="000000"/>
            </w:tcBorders>
            <w:tcMar>
              <w:top w:w="100" w:type="dxa"/>
              <w:left w:w="100" w:type="dxa"/>
              <w:bottom w:w="100" w:type="dxa"/>
              <w:right w:w="100" w:type="dxa"/>
            </w:tcMar>
          </w:tcPr>
          <w:p w14:paraId="43FB654E"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Забнин С. А, Величко А.В</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1E6A4D3C"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ООО «ПТМ№3» СА РФ</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F21BFD9"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CC9EBDA"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246E392F"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339479C5"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«Малоэтажные жилые здания»</w:t>
      </w:r>
    </w:p>
    <w:tbl>
      <w:tblPr>
        <w:tblStyle w:val="a8"/>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780"/>
        <w:gridCol w:w="2601"/>
        <w:gridCol w:w="2977"/>
        <w:gridCol w:w="1134"/>
        <w:gridCol w:w="1275"/>
      </w:tblGrid>
      <w:tr w:rsidR="007D424D" w14:paraId="165B3B98"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4F29"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B9B482"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4EA62F"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A3371"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A42BC6"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302DD6"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51BDB9DB" w14:textId="77777777" w:rsidTr="007D424D">
        <w:trPr>
          <w:trHeight w:val="1085"/>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09E952"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848C3FC"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10</w:t>
            </w:r>
          </w:p>
        </w:tc>
        <w:tc>
          <w:tcPr>
            <w:tcW w:w="2601" w:type="dxa"/>
            <w:tcBorders>
              <w:top w:val="nil"/>
              <w:left w:val="nil"/>
              <w:bottom w:val="single" w:sz="8" w:space="0" w:color="000000"/>
              <w:right w:val="single" w:sz="8" w:space="0" w:color="000000"/>
            </w:tcBorders>
            <w:tcMar>
              <w:top w:w="100" w:type="dxa"/>
              <w:left w:w="100" w:type="dxa"/>
              <w:bottom w:w="100" w:type="dxa"/>
              <w:right w:w="100" w:type="dxa"/>
            </w:tcMar>
          </w:tcPr>
          <w:p w14:paraId="0A93622F" w14:textId="77777777" w:rsidR="006B0070" w:rsidRDefault="007D424D">
            <w:pPr>
              <w:pStyle w:val="normal0"/>
              <w:spacing w:after="10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Коновалов Сергей Алексеевич</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532A4B10"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ООО «Цент» Экспертизы в строительстве</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8E822D"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E24B843"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768FE664"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09867062"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«Общественные здания»</w:t>
      </w:r>
    </w:p>
    <w:tbl>
      <w:tblPr>
        <w:tblStyle w:val="a9"/>
        <w:tblW w:w="9172" w:type="dxa"/>
        <w:tblBorders>
          <w:top w:val="nil"/>
          <w:left w:val="nil"/>
          <w:bottom w:val="nil"/>
          <w:right w:val="nil"/>
          <w:insideH w:val="nil"/>
          <w:insideV w:val="nil"/>
        </w:tblBorders>
        <w:tblLayout w:type="fixed"/>
        <w:tblLook w:val="0600" w:firstRow="0" w:lastRow="0" w:firstColumn="0" w:lastColumn="0" w:noHBand="1" w:noVBand="1"/>
      </w:tblPr>
      <w:tblGrid>
        <w:gridCol w:w="420"/>
        <w:gridCol w:w="825"/>
        <w:gridCol w:w="2541"/>
        <w:gridCol w:w="2977"/>
        <w:gridCol w:w="1134"/>
        <w:gridCol w:w="1275"/>
      </w:tblGrid>
      <w:tr w:rsidR="007D424D" w14:paraId="548444B5" w14:textId="77777777" w:rsidTr="007D424D">
        <w:trPr>
          <w:trHeight w:val="725"/>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2225E"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D1D8E"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A3AD47"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Ф 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3B245B"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E8D4E"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AF9F70"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7D424D" w14:paraId="20702588" w14:textId="77777777" w:rsidTr="007D424D">
        <w:trPr>
          <w:trHeight w:val="845"/>
        </w:trPr>
        <w:tc>
          <w:tcPr>
            <w:tcW w:w="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CB65B"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6FCC2C3"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11</w:t>
            </w:r>
          </w:p>
        </w:tc>
        <w:tc>
          <w:tcPr>
            <w:tcW w:w="2541" w:type="dxa"/>
            <w:tcBorders>
              <w:top w:val="nil"/>
              <w:left w:val="nil"/>
              <w:bottom w:val="single" w:sz="8" w:space="0" w:color="000000"/>
              <w:right w:val="single" w:sz="8" w:space="0" w:color="000000"/>
            </w:tcBorders>
            <w:tcMar>
              <w:top w:w="100" w:type="dxa"/>
              <w:left w:w="100" w:type="dxa"/>
              <w:bottom w:w="100" w:type="dxa"/>
              <w:right w:w="100" w:type="dxa"/>
            </w:tcMar>
          </w:tcPr>
          <w:p w14:paraId="49C87680"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Забнин С. А, Величко А.В</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A76E72A"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ООО «ПТМ№3» СА РФ</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8F07DB"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02D2EFB"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095C9DCA"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411DF785"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«Объекты реновации»</w:t>
      </w:r>
    </w:p>
    <w:tbl>
      <w:tblPr>
        <w:tblStyle w:val="aa"/>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750"/>
        <w:gridCol w:w="2631"/>
        <w:gridCol w:w="2977"/>
        <w:gridCol w:w="1134"/>
        <w:gridCol w:w="1275"/>
      </w:tblGrid>
      <w:tr w:rsidR="006B0070" w14:paraId="27860111"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D7871"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F259B2"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67E8EB"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Ф 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5F3E64"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E92C96"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60616A"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13FAFBFE" w14:textId="77777777" w:rsidTr="007D424D">
        <w:trPr>
          <w:trHeight w:val="146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3AFAF"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14:paraId="6BD7A37D"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12</w:t>
            </w:r>
          </w:p>
        </w:tc>
        <w:tc>
          <w:tcPr>
            <w:tcW w:w="2631" w:type="dxa"/>
            <w:tcBorders>
              <w:top w:val="nil"/>
              <w:left w:val="nil"/>
              <w:bottom w:val="single" w:sz="8" w:space="0" w:color="000000"/>
              <w:right w:val="single" w:sz="8" w:space="0" w:color="000000"/>
            </w:tcBorders>
            <w:tcMar>
              <w:top w:w="100" w:type="dxa"/>
              <w:left w:w="100" w:type="dxa"/>
              <w:bottom w:w="100" w:type="dxa"/>
              <w:right w:w="100" w:type="dxa"/>
            </w:tcMar>
          </w:tcPr>
          <w:p w14:paraId="4AA7E739"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Ларионов Артур, Мусина Салима, Савина Александра, Шультц Семен</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65E5671"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Архитектурное бюро «F!SH»</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C26F3A3"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D5D6BBC"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1EA1F9F2"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46FE7502"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«Дизайн интерьера социально-культурных объектов»</w:t>
      </w:r>
    </w:p>
    <w:tbl>
      <w:tblPr>
        <w:tblStyle w:val="ab"/>
        <w:tblW w:w="9172" w:type="dxa"/>
        <w:tblBorders>
          <w:top w:val="nil"/>
          <w:left w:val="nil"/>
          <w:bottom w:val="nil"/>
          <w:right w:val="nil"/>
          <w:insideH w:val="nil"/>
          <w:insideV w:val="nil"/>
        </w:tblBorders>
        <w:tblLayout w:type="fixed"/>
        <w:tblLook w:val="0600" w:firstRow="0" w:lastRow="0" w:firstColumn="0" w:lastColumn="0" w:noHBand="1" w:noVBand="1"/>
      </w:tblPr>
      <w:tblGrid>
        <w:gridCol w:w="390"/>
        <w:gridCol w:w="870"/>
        <w:gridCol w:w="2526"/>
        <w:gridCol w:w="2977"/>
        <w:gridCol w:w="1134"/>
        <w:gridCol w:w="1275"/>
      </w:tblGrid>
      <w:tr w:rsidR="007D424D" w14:paraId="7AD96F8B" w14:textId="77777777" w:rsidTr="007D424D">
        <w:trPr>
          <w:trHeight w:val="725"/>
        </w:trPr>
        <w:tc>
          <w:tcPr>
            <w:tcW w:w="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B9B21" w14:textId="77777777" w:rsidR="006B0070" w:rsidRDefault="007D424D">
            <w:pPr>
              <w:pStyle w:val="normal0"/>
              <w:spacing w:after="100"/>
              <w:ind w:left="120" w:right="120"/>
              <w:jc w:val="center"/>
              <w:rPr>
                <w:rFonts w:ascii="Times New Roman" w:eastAsia="Times New Roman" w:hAnsi="Times New Roman" w:cs="Times New Roman"/>
              </w:rPr>
            </w:pPr>
            <w:bookmarkStart w:id="0" w:name="_GoBack" w:colFirst="3" w:colLast="3"/>
            <w:r>
              <w:rPr>
                <w:rFonts w:ascii="Times New Roman" w:eastAsia="Times New Roman" w:hAnsi="Times New Roman" w:cs="Times New Roman"/>
              </w:rPr>
              <w:t xml:space="preserve"> </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DB0CD1"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8780DE"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7C7C7"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Название организации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7CBFA"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08EF84"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bookmarkEnd w:id="0"/>
      <w:tr w:rsidR="007D424D" w14:paraId="593C1B46" w14:textId="77777777" w:rsidTr="007D424D">
        <w:trPr>
          <w:trHeight w:val="1220"/>
        </w:trPr>
        <w:tc>
          <w:tcPr>
            <w:tcW w:w="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92A7A"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48FF2AEA"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13</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001E2D61"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Полуэктов Владимир,</w:t>
            </w:r>
          </w:p>
          <w:p w14:paraId="20BF889B"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Азизова-Полуэктова Анна</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6EE855C9"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Insight ADB</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22FE013"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1B43402"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r w:rsidR="007D424D" w14:paraId="4C16D729" w14:textId="77777777" w:rsidTr="007D424D">
        <w:trPr>
          <w:trHeight w:val="965"/>
        </w:trPr>
        <w:tc>
          <w:tcPr>
            <w:tcW w:w="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EF3181" w14:textId="77777777" w:rsidR="006B0070" w:rsidRDefault="007D424D">
            <w:pPr>
              <w:pStyle w:val="normal0"/>
              <w:spacing w:after="10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004B2358"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13,1</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5D9795A6" w14:textId="77777777" w:rsidR="006B0070" w:rsidRDefault="007D424D">
            <w:pPr>
              <w:pStyle w:val="normal0"/>
              <w:spacing w:after="100"/>
              <w:ind w:left="120" w:right="120"/>
              <w:rPr>
                <w:rFonts w:ascii="Times New Roman" w:eastAsia="Times New Roman" w:hAnsi="Times New Roman" w:cs="Times New Roman"/>
                <w:highlight w:val="white"/>
              </w:rPr>
            </w:pPr>
            <w:r>
              <w:rPr>
                <w:rFonts w:ascii="Times New Roman" w:eastAsia="Times New Roman" w:hAnsi="Times New Roman" w:cs="Times New Roman"/>
                <w:highlight w:val="white"/>
              </w:rPr>
              <w:t>Мельгунова Евгения Геннадьевна</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1B54E15E"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ИП Мельгунов В.С.</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2568FC4"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DD62A04" w14:textId="77777777" w:rsidR="006B0070" w:rsidRDefault="007D424D">
            <w:pPr>
              <w:pStyle w:val="normal0"/>
              <w:spacing w:after="100"/>
              <w:ind w:left="120" w:right="120"/>
              <w:rPr>
                <w:rFonts w:ascii="Times New Roman" w:eastAsia="Times New Roman" w:hAnsi="Times New Roman" w:cs="Times New Roman"/>
              </w:rPr>
            </w:pPr>
            <w:r>
              <w:rPr>
                <w:rFonts w:ascii="Times New Roman" w:eastAsia="Times New Roman" w:hAnsi="Times New Roman" w:cs="Times New Roman"/>
              </w:rPr>
              <w:t>Специальный приз</w:t>
            </w:r>
          </w:p>
        </w:tc>
      </w:tr>
    </w:tbl>
    <w:p w14:paraId="2349158A" w14:textId="77777777" w:rsidR="006B0070" w:rsidRDefault="007D424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w:t>
      </w:r>
    </w:p>
    <w:p w14:paraId="45CC1A36" w14:textId="77777777" w:rsidR="006B0070" w:rsidRDefault="007D424D">
      <w:pPr>
        <w:pStyle w:val="normal0"/>
        <w:jc w:val="center"/>
        <w:rPr>
          <w:rFonts w:ascii="Times New Roman" w:eastAsia="Times New Roman" w:hAnsi="Times New Roman" w:cs="Times New Roman"/>
          <w:b/>
        </w:rPr>
      </w:pPr>
      <w:r>
        <w:rPr>
          <w:rFonts w:ascii="Times New Roman" w:eastAsia="Times New Roman" w:hAnsi="Times New Roman" w:cs="Times New Roman"/>
        </w:rPr>
        <w:t xml:space="preserve">НАПРАВЛЕНИЕ </w:t>
      </w:r>
      <w:r>
        <w:rPr>
          <w:rFonts w:ascii="Times New Roman" w:eastAsia="Times New Roman" w:hAnsi="Times New Roman" w:cs="Times New Roman"/>
          <w:b/>
        </w:rPr>
        <w:t>«МОЛОДеЖНОЕ АРХИТЕКТУРНОЕ ТВОРЧЕСТВО»</w:t>
      </w:r>
    </w:p>
    <w:p w14:paraId="4216639B" w14:textId="77777777" w:rsidR="006B0070" w:rsidRDefault="007D424D">
      <w:pPr>
        <w:pStyle w:val="normal0"/>
        <w:spacing w:before="240" w:after="200"/>
        <w:jc w:val="center"/>
        <w:rPr>
          <w:rFonts w:ascii="Times New Roman" w:eastAsia="Times New Roman" w:hAnsi="Times New Roman" w:cs="Times New Roman"/>
          <w:b/>
        </w:rPr>
      </w:pPr>
      <w:r>
        <w:rPr>
          <w:rFonts w:ascii="Times New Roman" w:eastAsia="Times New Roman" w:hAnsi="Times New Roman" w:cs="Times New Roman"/>
        </w:rPr>
        <w:lastRenderedPageBreak/>
        <w:t xml:space="preserve">Номинация </w:t>
      </w:r>
      <w:r>
        <w:rPr>
          <w:rFonts w:ascii="Times New Roman" w:eastAsia="Times New Roman" w:hAnsi="Times New Roman" w:cs="Times New Roman"/>
          <w:b/>
        </w:rPr>
        <w:t>«Архитектурное проектирование»</w:t>
      </w:r>
    </w:p>
    <w:tbl>
      <w:tblPr>
        <w:tblStyle w:val="ac"/>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675"/>
        <w:gridCol w:w="1980"/>
        <w:gridCol w:w="3703"/>
        <w:gridCol w:w="1134"/>
        <w:gridCol w:w="1275"/>
      </w:tblGrid>
      <w:tr w:rsidR="006B0070" w14:paraId="42B7A238"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810EA"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DD88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58355E"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3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0422D3"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Образовательная организация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B8E406"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09F2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126F9264" w14:textId="77777777" w:rsidTr="007D424D">
        <w:trPr>
          <w:trHeight w:val="221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D71783"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14:paraId="6BADB5E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14</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22883C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Воронков Андрей Александрович</w:t>
            </w:r>
          </w:p>
        </w:tc>
        <w:tc>
          <w:tcPr>
            <w:tcW w:w="3703" w:type="dxa"/>
            <w:tcBorders>
              <w:top w:val="nil"/>
              <w:left w:val="nil"/>
              <w:bottom w:val="single" w:sz="8" w:space="0" w:color="000000"/>
              <w:right w:val="single" w:sz="8" w:space="0" w:color="000000"/>
            </w:tcBorders>
            <w:tcMar>
              <w:top w:w="100" w:type="dxa"/>
              <w:left w:w="100" w:type="dxa"/>
              <w:bottom w:w="100" w:type="dxa"/>
              <w:right w:w="100" w:type="dxa"/>
            </w:tcMar>
          </w:tcPr>
          <w:p w14:paraId="67539AB1"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ФГБОУ ВО «Уральский государственный архитектурно-художественный университет</w:t>
            </w:r>
          </w:p>
          <w:p w14:paraId="0D6263C1"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имени Алферова Н.С.»</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299995D"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99D4BB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5D4FBC0D" w14:textId="77777777" w:rsidR="006B0070" w:rsidRDefault="007D424D">
      <w:pPr>
        <w:pStyle w:val="normal0"/>
        <w:spacing w:after="200"/>
        <w:jc w:val="both"/>
        <w:rPr>
          <w:rFonts w:ascii="Times New Roman" w:eastAsia="Times New Roman" w:hAnsi="Times New Roman" w:cs="Times New Roman"/>
        </w:rPr>
      </w:pPr>
      <w:r>
        <w:rPr>
          <w:rFonts w:ascii="Times New Roman" w:eastAsia="Times New Roman" w:hAnsi="Times New Roman" w:cs="Times New Roman"/>
        </w:rPr>
        <w:t xml:space="preserve"> </w:t>
      </w:r>
    </w:p>
    <w:p w14:paraId="56EE21A0"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«Градостроительство»</w:t>
      </w:r>
    </w:p>
    <w:tbl>
      <w:tblPr>
        <w:tblStyle w:val="ad"/>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690"/>
        <w:gridCol w:w="1935"/>
        <w:gridCol w:w="3733"/>
        <w:gridCol w:w="1134"/>
        <w:gridCol w:w="1275"/>
      </w:tblGrid>
      <w:tr w:rsidR="006B0070" w14:paraId="47755CEA"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EE5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032B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61EF3"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3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E17E8"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Образовательная организация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0811F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A740FF" w14:textId="77777777" w:rsidR="006B0070" w:rsidRDefault="007D424D">
            <w:pPr>
              <w:pStyle w:val="normal0"/>
              <w:ind w:left="435"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38EEAA3A" w14:textId="77777777" w:rsidTr="007D424D">
        <w:trPr>
          <w:trHeight w:val="221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A548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7C097882"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15</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2611FB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Калугина</w:t>
            </w:r>
          </w:p>
          <w:p w14:paraId="330A9F80"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Анна Владимировна</w:t>
            </w:r>
          </w:p>
        </w:tc>
        <w:tc>
          <w:tcPr>
            <w:tcW w:w="3733" w:type="dxa"/>
            <w:tcBorders>
              <w:top w:val="nil"/>
              <w:left w:val="nil"/>
              <w:bottom w:val="single" w:sz="8" w:space="0" w:color="000000"/>
              <w:right w:val="single" w:sz="8" w:space="0" w:color="000000"/>
            </w:tcBorders>
            <w:tcMar>
              <w:top w:w="100" w:type="dxa"/>
              <w:left w:w="100" w:type="dxa"/>
              <w:bottom w:w="100" w:type="dxa"/>
              <w:right w:w="100" w:type="dxa"/>
            </w:tcMar>
          </w:tcPr>
          <w:p w14:paraId="3995BA2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ФГБОУ ВО «Уральский государственный архитектурно-художественный университет</w:t>
            </w:r>
          </w:p>
          <w:p w14:paraId="401457E5"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имени Алферова Н.С.»</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77CB63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6676DDE"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37053EF9" w14:textId="77777777" w:rsidR="006B0070" w:rsidRDefault="007D424D">
      <w:pPr>
        <w:pStyle w:val="normal0"/>
        <w:spacing w:after="200"/>
        <w:jc w:val="center"/>
        <w:rPr>
          <w:rFonts w:ascii="Times New Roman" w:eastAsia="Times New Roman" w:hAnsi="Times New Roman" w:cs="Times New Roman"/>
        </w:rPr>
      </w:pPr>
      <w:r>
        <w:rPr>
          <w:rFonts w:ascii="Times New Roman" w:eastAsia="Times New Roman" w:hAnsi="Times New Roman" w:cs="Times New Roman"/>
        </w:rPr>
        <w:t xml:space="preserve"> </w:t>
      </w:r>
    </w:p>
    <w:p w14:paraId="5F4DB05F" w14:textId="77777777" w:rsidR="006B0070" w:rsidRDefault="007D424D">
      <w:pPr>
        <w:pStyle w:val="normal0"/>
        <w:spacing w:after="200"/>
        <w:jc w:val="center"/>
        <w:rPr>
          <w:rFonts w:ascii="Times New Roman" w:eastAsia="Times New Roman" w:hAnsi="Times New Roman" w:cs="Times New Roman"/>
          <w:b/>
        </w:rPr>
      </w:pPr>
      <w:r>
        <w:rPr>
          <w:rFonts w:ascii="Times New Roman" w:eastAsia="Times New Roman" w:hAnsi="Times New Roman" w:cs="Times New Roman"/>
        </w:rPr>
        <w:t xml:space="preserve">Номинация </w:t>
      </w:r>
      <w:r>
        <w:rPr>
          <w:rFonts w:ascii="Times New Roman" w:eastAsia="Times New Roman" w:hAnsi="Times New Roman" w:cs="Times New Roman"/>
          <w:b/>
        </w:rPr>
        <w:t>«Реконструкция и реставрация архитектурного наследия»</w:t>
      </w:r>
    </w:p>
    <w:tbl>
      <w:tblPr>
        <w:tblStyle w:val="ae"/>
        <w:tblW w:w="9172" w:type="dxa"/>
        <w:tblBorders>
          <w:top w:val="nil"/>
          <w:left w:val="nil"/>
          <w:bottom w:val="nil"/>
          <w:right w:val="nil"/>
          <w:insideH w:val="nil"/>
          <w:insideV w:val="nil"/>
        </w:tblBorders>
        <w:tblLayout w:type="fixed"/>
        <w:tblLook w:val="0600" w:firstRow="0" w:lastRow="0" w:firstColumn="0" w:lastColumn="0" w:noHBand="1" w:noVBand="1"/>
      </w:tblPr>
      <w:tblGrid>
        <w:gridCol w:w="405"/>
        <w:gridCol w:w="690"/>
        <w:gridCol w:w="1935"/>
        <w:gridCol w:w="3733"/>
        <w:gridCol w:w="1134"/>
        <w:gridCol w:w="1275"/>
      </w:tblGrid>
      <w:tr w:rsidR="006B0070" w14:paraId="451314C4" w14:textId="77777777" w:rsidTr="007D424D">
        <w:trPr>
          <w:trHeight w:val="72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4052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F67E6F"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5D5D4A"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ФИО автора</w:t>
            </w:r>
          </w:p>
        </w:tc>
        <w:tc>
          <w:tcPr>
            <w:tcW w:w="3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0A831"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Образовательная организация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D11E25"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Решение жюри</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7E29B7"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6B0070" w14:paraId="6A8ED937" w14:textId="77777777" w:rsidTr="007D424D">
        <w:trPr>
          <w:trHeight w:val="1460"/>
        </w:trPr>
        <w:tc>
          <w:tcPr>
            <w:tcW w:w="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08164" w14:textId="77777777" w:rsidR="006B0070" w:rsidRDefault="007D424D">
            <w:pPr>
              <w:pStyle w:val="normal0"/>
              <w:ind w:left="120" w:righ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7C40992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16</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540D72B"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Платонов</w:t>
            </w:r>
          </w:p>
          <w:p w14:paraId="338B70A7"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Петр Владимирович</w:t>
            </w:r>
          </w:p>
        </w:tc>
        <w:tc>
          <w:tcPr>
            <w:tcW w:w="3733" w:type="dxa"/>
            <w:tcBorders>
              <w:top w:val="nil"/>
              <w:left w:val="nil"/>
              <w:bottom w:val="single" w:sz="8" w:space="0" w:color="000000"/>
              <w:right w:val="single" w:sz="8" w:space="0" w:color="000000"/>
            </w:tcBorders>
            <w:tcMar>
              <w:top w:w="100" w:type="dxa"/>
              <w:left w:w="100" w:type="dxa"/>
              <w:bottom w:w="100" w:type="dxa"/>
              <w:right w:w="100" w:type="dxa"/>
            </w:tcMar>
          </w:tcPr>
          <w:p w14:paraId="076D7CF4"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ФГБОУ ВО «Воронежский государственный технический университет»</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E5F5EA8"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Лауреат</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BBF077A" w14:textId="77777777" w:rsidR="006B0070" w:rsidRDefault="007D424D">
            <w:pPr>
              <w:pStyle w:val="normal0"/>
              <w:ind w:left="120" w:right="120"/>
              <w:rPr>
                <w:rFonts w:ascii="Times New Roman" w:eastAsia="Times New Roman" w:hAnsi="Times New Roman" w:cs="Times New Roman"/>
              </w:rPr>
            </w:pPr>
            <w:r>
              <w:rPr>
                <w:rFonts w:ascii="Times New Roman" w:eastAsia="Times New Roman" w:hAnsi="Times New Roman" w:cs="Times New Roman"/>
              </w:rPr>
              <w:t xml:space="preserve"> </w:t>
            </w:r>
          </w:p>
        </w:tc>
      </w:tr>
    </w:tbl>
    <w:p w14:paraId="0530039A" w14:textId="77777777" w:rsidR="006B0070" w:rsidRDefault="007D424D" w:rsidP="007D424D">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i/>
          <w:sz w:val="28"/>
          <w:szCs w:val="28"/>
        </w:rPr>
        <w:t xml:space="preserve"> </w:t>
      </w:r>
    </w:p>
    <w:p w14:paraId="1E06DEA6" w14:textId="77777777" w:rsidR="006B0070" w:rsidRDefault="006B0070">
      <w:pPr>
        <w:pStyle w:val="normal0"/>
      </w:pPr>
    </w:p>
    <w:sectPr w:rsidR="006B00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B0070"/>
    <w:rsid w:val="006B0070"/>
    <w:rsid w:val="007D42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6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2</cp:revision>
  <dcterms:created xsi:type="dcterms:W3CDTF">2022-05-27T17:48:00Z</dcterms:created>
  <dcterms:modified xsi:type="dcterms:W3CDTF">2022-05-27T17:53:00Z</dcterms:modified>
</cp:coreProperties>
</file>